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C" w:rsidRPr="00163920" w:rsidRDefault="007C406C" w:rsidP="007C406C">
      <w:pPr>
        <w:jc w:val="center"/>
        <w:rPr>
          <w:sz w:val="28"/>
          <w:szCs w:val="28"/>
        </w:rPr>
      </w:pPr>
      <w:r w:rsidRPr="00163920">
        <w:rPr>
          <w:sz w:val="28"/>
          <w:szCs w:val="28"/>
        </w:rPr>
        <w:t>Муниципальное бюджетное общеобразовательное учреждение</w:t>
      </w:r>
    </w:p>
    <w:p w:rsidR="0012204A" w:rsidRDefault="0012204A" w:rsidP="007C40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Слищенская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7C406C" w:rsidRPr="00163920" w:rsidRDefault="007C406C" w:rsidP="007C406C">
      <w:pPr>
        <w:jc w:val="center"/>
        <w:rPr>
          <w:sz w:val="28"/>
          <w:szCs w:val="28"/>
        </w:rPr>
      </w:pPr>
      <w:proofErr w:type="spellStart"/>
      <w:r w:rsidRPr="00163920">
        <w:rPr>
          <w:sz w:val="28"/>
          <w:szCs w:val="28"/>
        </w:rPr>
        <w:t>Суражского</w:t>
      </w:r>
      <w:proofErr w:type="spellEnd"/>
      <w:r w:rsidRPr="00163920">
        <w:rPr>
          <w:sz w:val="28"/>
          <w:szCs w:val="28"/>
        </w:rPr>
        <w:t xml:space="preserve"> района Брянской области</w:t>
      </w:r>
    </w:p>
    <w:p w:rsidR="007C406C" w:rsidRPr="00163920" w:rsidRDefault="00CC14CF" w:rsidP="007C40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51.95pt;margin-top:13.35pt;width:118.5pt;height:81.75pt;z-index:251657216" strokecolor="white [3212]">
            <v:textbox>
              <w:txbxContent>
                <w:p w:rsidR="007C406C" w:rsidRDefault="007C406C" w:rsidP="007C406C">
                  <w:r>
                    <w:t>«Принято»</w:t>
                  </w:r>
                </w:p>
                <w:p w:rsidR="007C406C" w:rsidRDefault="007C406C" w:rsidP="007C406C">
                  <w:r>
                    <w:t>педагогическим советом</w:t>
                  </w:r>
                </w:p>
                <w:p w:rsidR="007C406C" w:rsidRDefault="007C406C" w:rsidP="007C406C">
                  <w:r>
                    <w:t xml:space="preserve">протокол № 1 от </w:t>
                  </w:r>
                  <w:r w:rsidR="00877538">
                    <w:t>0</w:t>
                  </w:r>
                  <w:r>
                    <w:t>1.0</w:t>
                  </w:r>
                  <w:r w:rsidR="00877538">
                    <w:t>9</w:t>
                  </w:r>
                  <w:r>
                    <w:t>.2020г.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298.2pt;margin-top:13.35pt;width:121.5pt;height:92.25pt;z-index:251658240" strokecolor="white [3212]">
            <v:textbox>
              <w:txbxContent>
                <w:p w:rsidR="007C406C" w:rsidRDefault="007C406C" w:rsidP="007C406C">
                  <w:r>
                    <w:t>«Утверждено»</w:t>
                  </w:r>
                </w:p>
                <w:p w:rsidR="007C406C" w:rsidRDefault="007C406C" w:rsidP="007C406C">
                  <w:r>
                    <w:t>приказом по школе</w:t>
                  </w:r>
                </w:p>
                <w:p w:rsidR="007C406C" w:rsidRDefault="007C406C" w:rsidP="007C406C">
                  <w:r>
                    <w:t xml:space="preserve">№ </w:t>
                  </w:r>
                  <w:r w:rsidR="0012204A">
                    <w:t xml:space="preserve"> </w:t>
                  </w:r>
                  <w:r w:rsidR="00877538">
                    <w:t>57</w:t>
                  </w:r>
                  <w:r w:rsidR="0012204A">
                    <w:t xml:space="preserve">  </w:t>
                  </w:r>
                  <w:r>
                    <w:t xml:space="preserve">от </w:t>
                  </w:r>
                  <w:r w:rsidR="00877538">
                    <w:t>0</w:t>
                  </w:r>
                  <w:r>
                    <w:t>1.0</w:t>
                  </w:r>
                  <w:r w:rsidR="00877538">
                    <w:t>9</w:t>
                  </w:r>
                  <w:r>
                    <w:t>.2020г.</w:t>
                  </w:r>
                </w:p>
              </w:txbxContent>
            </v:textbox>
          </v:rect>
        </w:pict>
      </w:r>
      <w:r w:rsidR="007C406C" w:rsidRPr="00163920">
        <w:rPr>
          <w:sz w:val="28"/>
          <w:szCs w:val="28"/>
        </w:rPr>
        <w:t xml:space="preserve"> </w:t>
      </w:r>
    </w:p>
    <w:p w:rsidR="007C406C" w:rsidRPr="00CB4F0C" w:rsidRDefault="007C406C" w:rsidP="007C406C">
      <w:r w:rsidRPr="00CB4F0C">
        <w:t xml:space="preserve">«Согласовано»                                                           </w:t>
      </w:r>
    </w:p>
    <w:p w:rsidR="007C406C" w:rsidRPr="00CB4F0C" w:rsidRDefault="007C406C" w:rsidP="007C406C">
      <w:r w:rsidRPr="00CB4F0C">
        <w:t xml:space="preserve">общешкольным                                                         </w:t>
      </w:r>
    </w:p>
    <w:p w:rsidR="007C406C" w:rsidRPr="00CB4F0C" w:rsidRDefault="007C406C" w:rsidP="007C406C">
      <w:r w:rsidRPr="00CB4F0C">
        <w:t xml:space="preserve">родительским </w:t>
      </w:r>
    </w:p>
    <w:p w:rsidR="007C406C" w:rsidRPr="00CB4F0C" w:rsidRDefault="007C406C" w:rsidP="007C406C">
      <w:r w:rsidRPr="00CB4F0C">
        <w:t xml:space="preserve">комитетом                                   </w:t>
      </w:r>
    </w:p>
    <w:p w:rsidR="007C406C" w:rsidRPr="00163920" w:rsidRDefault="007C406C" w:rsidP="007C406C">
      <w:pPr>
        <w:rPr>
          <w:sz w:val="28"/>
          <w:szCs w:val="28"/>
        </w:rPr>
      </w:pPr>
    </w:p>
    <w:p w:rsidR="0012204A" w:rsidRDefault="0012204A" w:rsidP="007C406C">
      <w:pPr>
        <w:jc w:val="center"/>
        <w:rPr>
          <w:b/>
          <w:sz w:val="28"/>
          <w:szCs w:val="28"/>
        </w:rPr>
      </w:pPr>
    </w:p>
    <w:p w:rsidR="0012204A" w:rsidRDefault="0012204A" w:rsidP="007C406C">
      <w:pPr>
        <w:jc w:val="center"/>
        <w:rPr>
          <w:b/>
          <w:sz w:val="28"/>
          <w:szCs w:val="28"/>
        </w:rPr>
      </w:pPr>
    </w:p>
    <w:p w:rsidR="0012204A" w:rsidRDefault="0012204A" w:rsidP="007C406C">
      <w:pPr>
        <w:jc w:val="center"/>
        <w:rPr>
          <w:b/>
          <w:sz w:val="28"/>
          <w:szCs w:val="28"/>
        </w:rPr>
      </w:pPr>
    </w:p>
    <w:p w:rsidR="007C406C" w:rsidRPr="00163920" w:rsidRDefault="007C406C" w:rsidP="007C406C">
      <w:pPr>
        <w:jc w:val="center"/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 xml:space="preserve">ПОЛОЖЕНИЕ </w:t>
      </w:r>
    </w:p>
    <w:p w:rsidR="007C406C" w:rsidRPr="00163920" w:rsidRDefault="007C406C" w:rsidP="007C406C">
      <w:pPr>
        <w:jc w:val="center"/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 xml:space="preserve"> о бракеражной комиссии</w:t>
      </w:r>
    </w:p>
    <w:p w:rsidR="0012204A" w:rsidRDefault="007C406C" w:rsidP="0012204A">
      <w:pPr>
        <w:jc w:val="center"/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 xml:space="preserve">по МБОУ </w:t>
      </w:r>
      <w:proofErr w:type="spellStart"/>
      <w:r w:rsidR="0012204A">
        <w:rPr>
          <w:b/>
          <w:sz w:val="28"/>
          <w:szCs w:val="28"/>
        </w:rPr>
        <w:t>Слищенская</w:t>
      </w:r>
      <w:proofErr w:type="spellEnd"/>
      <w:r w:rsidR="0012204A">
        <w:rPr>
          <w:b/>
          <w:sz w:val="28"/>
          <w:szCs w:val="28"/>
        </w:rPr>
        <w:t xml:space="preserve"> ООШ</w:t>
      </w:r>
    </w:p>
    <w:p w:rsidR="0012204A" w:rsidRDefault="0012204A" w:rsidP="0012204A">
      <w:pPr>
        <w:jc w:val="center"/>
        <w:rPr>
          <w:b/>
          <w:sz w:val="28"/>
          <w:szCs w:val="28"/>
        </w:rPr>
      </w:pPr>
    </w:p>
    <w:p w:rsidR="007C406C" w:rsidRPr="00163920" w:rsidRDefault="007C406C" w:rsidP="0012204A">
      <w:pPr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>1. Общие положения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 1.1. Настоящее Положение о </w:t>
      </w:r>
      <w:proofErr w:type="spellStart"/>
      <w:r w:rsidRPr="00163920">
        <w:rPr>
          <w:sz w:val="28"/>
          <w:szCs w:val="28"/>
        </w:rPr>
        <w:t>бракеражной</w:t>
      </w:r>
      <w:proofErr w:type="spellEnd"/>
      <w:r w:rsidRPr="00163920">
        <w:rPr>
          <w:sz w:val="28"/>
          <w:szCs w:val="28"/>
        </w:rPr>
        <w:t xml:space="preserve"> комиссии МБОУ </w:t>
      </w:r>
      <w:r w:rsidR="0012204A">
        <w:rPr>
          <w:sz w:val="28"/>
          <w:szCs w:val="28"/>
        </w:rPr>
        <w:t xml:space="preserve">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</w:t>
      </w:r>
      <w:r w:rsidRPr="00163920">
        <w:rPr>
          <w:sz w:val="28"/>
          <w:szCs w:val="28"/>
        </w:rPr>
        <w:t xml:space="preserve">   (далее – Положение) разработано на основе действующих санитарных норм и правил, действующего законодательства Российской Федерации и определяет компетенцию, функции, задачи, порядок формирования и деятельности бракеражной комиссии (далее – Комиссия).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1.2. Комиссия является постоянно действующим органом, состав которого в соответствии с Положением формируется из работников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</w:t>
      </w:r>
      <w:r w:rsidRPr="00163920">
        <w:rPr>
          <w:sz w:val="28"/>
          <w:szCs w:val="28"/>
        </w:rPr>
        <w:t xml:space="preserve">   и привлекаемых специалистов организаций, непосредственно отвечающих за качество питания для обучающихся – медицинских работников и представителей подрядчика, осуществляющего организацию питания для обучающихся.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1.3. Решения, принятые Комиссией обязательны для исполнения работниками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и специалистами организаций, непосредственно отвечающих за качество питания для обучающихся, в рамках их полномочий.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1.4. Деятельность Комиссии основывается на принципах: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-обеспечения безопасного и качественного приготовления, реализации и потребления продуктов питания;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- уважения прав и защиты законных интересов обучающихся и работников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</w:t>
      </w:r>
      <w:r w:rsidRPr="00163920">
        <w:rPr>
          <w:sz w:val="28"/>
          <w:szCs w:val="28"/>
        </w:rPr>
        <w:t>;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-соблюдения законодательства Российской Федерации.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</w:t>
      </w:r>
    </w:p>
    <w:p w:rsidR="007C406C" w:rsidRPr="00163920" w:rsidRDefault="007C406C" w:rsidP="007C406C">
      <w:pPr>
        <w:jc w:val="both"/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 xml:space="preserve">2. Основные цели и задачи комиссии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2.1. Комиссия создана с целью осуществления постоянного контроля качества готовой пищи и соблюдением технологии приготовления.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2.2. Задачи создания и деятельности Комиссии.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2.2.1. Выборочная проверка качества всех поступающих в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продуктов, полуфабрикатов, готовых блюд для организации питания.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2.2.2. Сплошной контроль по мере готовности (до отпуска </w:t>
      </w:r>
      <w:proofErr w:type="gramStart"/>
      <w:r w:rsidRPr="00163920">
        <w:rPr>
          <w:sz w:val="28"/>
          <w:szCs w:val="28"/>
        </w:rPr>
        <w:t>обучающимся</w:t>
      </w:r>
      <w:proofErr w:type="gramEnd"/>
      <w:r w:rsidRPr="00163920">
        <w:rPr>
          <w:sz w:val="28"/>
          <w:szCs w:val="28"/>
        </w:rPr>
        <w:t xml:space="preserve">) качества, состава, веса, объема всех приготовленных на пищеблоке блюд, кулинарных изделий, полуфабрикатов.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2.2.3. Оценка проверяемой продукции с вынесением </w:t>
      </w:r>
      <w:proofErr w:type="gramStart"/>
      <w:r w:rsidRPr="00163920">
        <w:rPr>
          <w:sz w:val="28"/>
          <w:szCs w:val="28"/>
        </w:rPr>
        <w:t>решений</w:t>
      </w:r>
      <w:proofErr w:type="gramEnd"/>
      <w:r w:rsidRPr="00163920">
        <w:rPr>
          <w:sz w:val="28"/>
          <w:szCs w:val="28"/>
        </w:rPr>
        <w:t xml:space="preserve">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  </w:t>
      </w:r>
    </w:p>
    <w:p w:rsidR="0012204A" w:rsidRDefault="0012204A" w:rsidP="007C406C">
      <w:pPr>
        <w:jc w:val="both"/>
        <w:rPr>
          <w:sz w:val="28"/>
          <w:szCs w:val="28"/>
        </w:rPr>
      </w:pPr>
    </w:p>
    <w:p w:rsidR="0012204A" w:rsidRDefault="0012204A" w:rsidP="007C406C">
      <w:pPr>
        <w:jc w:val="both"/>
        <w:rPr>
          <w:sz w:val="28"/>
          <w:szCs w:val="28"/>
        </w:rPr>
      </w:pP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2.2.4. Выявление ответственных и виновных работников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или сторонних организаций в допущении брака.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2.3. Возложение на Комиссию иных поручений, не соответствующих цели и задачам, не допускаются.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</w:p>
    <w:p w:rsidR="007C406C" w:rsidRPr="00163920" w:rsidRDefault="007C406C" w:rsidP="007C406C">
      <w:pPr>
        <w:jc w:val="both"/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 xml:space="preserve">3. Состав комиссии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3.1. Комиссия утверждается приказом директора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в составе председателя и минимум двух членов: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3.1.1. Председатель Комиссии – представитель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(непосредственно руководитель или его заместитель, отвечающий за организацию питания, или председатель профсоюзного выборного органа);   </w:t>
      </w:r>
    </w:p>
    <w:p w:rsidR="0012204A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3.1.2. Члены комиссии – представитель предприятия (организации), осуществляющего организацию питания для </w:t>
      </w:r>
      <w:proofErr w:type="gramStart"/>
      <w:r w:rsidRPr="00163920">
        <w:rPr>
          <w:sz w:val="28"/>
          <w:szCs w:val="28"/>
        </w:rPr>
        <w:t>обучающихся</w:t>
      </w:r>
      <w:proofErr w:type="gramEnd"/>
      <w:r w:rsidRPr="00163920">
        <w:rPr>
          <w:sz w:val="28"/>
          <w:szCs w:val="28"/>
        </w:rPr>
        <w:t xml:space="preserve"> МБОУ</w:t>
      </w:r>
      <w:r w:rsidR="0012204A">
        <w:rPr>
          <w:sz w:val="28"/>
          <w:szCs w:val="28"/>
        </w:rPr>
        <w:t xml:space="preserve">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3.2. По мере необходимости в состав Комиссии приказом директора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могут включаться специалисты и эксперты иных организаций (по согласованию).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3.3. Председатель Комиссии является ее полноправным членом. При этом</w:t>
      </w:r>
      <w:proofErr w:type="gramStart"/>
      <w:r w:rsidRPr="00163920">
        <w:rPr>
          <w:sz w:val="28"/>
          <w:szCs w:val="28"/>
        </w:rPr>
        <w:t>,</w:t>
      </w:r>
      <w:proofErr w:type="gramEnd"/>
      <w:r w:rsidRPr="00163920">
        <w:rPr>
          <w:sz w:val="28"/>
          <w:szCs w:val="28"/>
        </w:rPr>
        <w:t xml:space="preserve"> в случае равенства голосов, при голосовании членов Комиссии, голос Председателя является решающим.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</w:t>
      </w:r>
    </w:p>
    <w:p w:rsidR="007C406C" w:rsidRPr="00163920" w:rsidRDefault="007C406C" w:rsidP="007C406C">
      <w:pPr>
        <w:jc w:val="both"/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 xml:space="preserve">4. Деятельность комиссии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4.1. Члены Комиссии в любом составе вправе находиться в складах,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 в помещениях столовой и пищеблока МБОУ </w:t>
      </w:r>
      <w:r w:rsidR="0012204A">
        <w:rPr>
          <w:sz w:val="28"/>
          <w:szCs w:val="28"/>
        </w:rPr>
        <w:t xml:space="preserve">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 4.2. Комиссия осуществляет контроль: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- за соответствием технических требований, предъявляемых к продовольственному сырью и пищевым продуктам, поступающим на пищеблок,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- наличием документов, удостоверяющих качество и безопасность продовольственного сырья и пищевых продуктов.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4.3. Выдача (отпуск) </w:t>
      </w:r>
      <w:proofErr w:type="gramStart"/>
      <w:r w:rsidRPr="00163920">
        <w:rPr>
          <w:sz w:val="28"/>
          <w:szCs w:val="28"/>
        </w:rPr>
        <w:t>обучающимся</w:t>
      </w:r>
      <w:proofErr w:type="gramEnd"/>
      <w:r w:rsidRPr="00163920">
        <w:rPr>
          <w:sz w:val="28"/>
          <w:szCs w:val="28"/>
        </w:rPr>
        <w:t xml:space="preserve"> готовой пищи из общих котлов, кастрюль, лотков, емкостей и т.п. разрешается только после снятия проб членами Комиссии. При использовании в питании продуктов или блюд в индивидуальной упаковке для пробы отбирается одна единица упаковки.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4.4. По результатам проверки каждый член Комиссии может приостановить выдачу (реализацию) не соответствующего установленным требованиям блюд или продукта. Обоснованное решение о браке с последующей переработкой или уничтожением Комиссии принимает большинством голосов.  </w:t>
      </w:r>
      <w:r w:rsidRPr="00163920">
        <w:rPr>
          <w:sz w:val="28"/>
          <w:szCs w:val="28"/>
        </w:rPr>
        <w:br/>
        <w:t xml:space="preserve">4.5. Решение Комиссии о браке является основанием для расследования причин, установления виновных лиц, принятия мер по недопущению брака впредь.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4.6. Снятие проб фиксируется в бракеражном журнале и заверяется подписями членов Комиссии. 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lastRenderedPageBreak/>
        <w:t xml:space="preserve"> </w:t>
      </w:r>
    </w:p>
    <w:p w:rsidR="007C406C" w:rsidRPr="00163920" w:rsidRDefault="007C406C" w:rsidP="007C406C">
      <w:pPr>
        <w:jc w:val="both"/>
        <w:rPr>
          <w:b/>
          <w:sz w:val="28"/>
          <w:szCs w:val="28"/>
        </w:rPr>
      </w:pPr>
      <w:r w:rsidRPr="00163920">
        <w:rPr>
          <w:b/>
          <w:sz w:val="28"/>
          <w:szCs w:val="28"/>
        </w:rPr>
        <w:t xml:space="preserve">5. Права и обязанности комиссии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5.1. Комиссия постоянно выполняет отнесенные к ее компетенции функции.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5.2. Все работники МБОУ 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и  предприятия (организации), осуществляющего организацию питания для обучающихся МБОУ </w:t>
      </w:r>
      <w:r w:rsidR="0012204A">
        <w:rPr>
          <w:sz w:val="28"/>
          <w:szCs w:val="28"/>
        </w:rPr>
        <w:t xml:space="preserve">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</w:t>
      </w:r>
      <w:r w:rsidRPr="00163920">
        <w:rPr>
          <w:sz w:val="28"/>
          <w:szCs w:val="28"/>
        </w:rPr>
        <w:t xml:space="preserve">, обязаны оказывать Комиссии или отдельным ее членам содействие в реализации их функций. 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5.3. </w:t>
      </w:r>
      <w:proofErr w:type="gramStart"/>
      <w:r w:rsidRPr="00163920">
        <w:rPr>
          <w:sz w:val="28"/>
          <w:szCs w:val="28"/>
        </w:rPr>
        <w:t xml:space="preserve">По устному или письменному запросу Комиссии или отдельных ее членов работники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и  предприятия (организации), осуществляющего организацию питания для обучающихся,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 </w:t>
      </w:r>
      <w:proofErr w:type="gramEnd"/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5.6. Члены комиссии обязаны осуществлять свои функции в специально выдаваемой стерильной одежде (халате, комбинезоне, головном уборе, обуви и т.п.). </w:t>
      </w:r>
    </w:p>
    <w:p w:rsidR="007C406C" w:rsidRPr="00163920" w:rsidRDefault="007C406C" w:rsidP="007C406C">
      <w:pPr>
        <w:jc w:val="both"/>
        <w:rPr>
          <w:sz w:val="28"/>
          <w:szCs w:val="28"/>
        </w:rPr>
      </w:pPr>
      <w:r w:rsidRPr="00163920">
        <w:rPr>
          <w:sz w:val="28"/>
          <w:szCs w:val="28"/>
        </w:rPr>
        <w:t xml:space="preserve"> 5.7. За нарушение настоящего Положения работники МБОУ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 </w:t>
      </w:r>
      <w:r w:rsidRPr="00163920">
        <w:rPr>
          <w:sz w:val="28"/>
          <w:szCs w:val="28"/>
        </w:rPr>
        <w:t xml:space="preserve">и  предприятия (организации), осуществляющего организацию питания для </w:t>
      </w:r>
      <w:proofErr w:type="gramStart"/>
      <w:r w:rsidRPr="00163920">
        <w:rPr>
          <w:sz w:val="28"/>
          <w:szCs w:val="28"/>
        </w:rPr>
        <w:t>обучающихся</w:t>
      </w:r>
      <w:proofErr w:type="gramEnd"/>
      <w:r w:rsidRPr="00163920">
        <w:rPr>
          <w:sz w:val="28"/>
          <w:szCs w:val="28"/>
        </w:rPr>
        <w:t xml:space="preserve"> МБОУ </w:t>
      </w:r>
      <w:r w:rsidR="0012204A">
        <w:rPr>
          <w:sz w:val="28"/>
          <w:szCs w:val="28"/>
        </w:rPr>
        <w:t xml:space="preserve"> </w:t>
      </w:r>
      <w:proofErr w:type="spellStart"/>
      <w:r w:rsidR="0012204A">
        <w:rPr>
          <w:sz w:val="28"/>
          <w:szCs w:val="28"/>
        </w:rPr>
        <w:t>Слищенская</w:t>
      </w:r>
      <w:proofErr w:type="spellEnd"/>
      <w:r w:rsidR="0012204A">
        <w:rPr>
          <w:sz w:val="28"/>
          <w:szCs w:val="28"/>
        </w:rPr>
        <w:t xml:space="preserve"> ООШ</w:t>
      </w:r>
      <w:r w:rsidRPr="00163920">
        <w:rPr>
          <w:sz w:val="28"/>
          <w:szCs w:val="28"/>
        </w:rPr>
        <w:t xml:space="preserve">, в том числе - члены Комиссии, несут персональную ответственность. </w:t>
      </w:r>
    </w:p>
    <w:p w:rsidR="007C406C" w:rsidRPr="00163920" w:rsidRDefault="007C406C" w:rsidP="007C406C">
      <w:pPr>
        <w:rPr>
          <w:sz w:val="28"/>
          <w:szCs w:val="28"/>
        </w:rPr>
      </w:pPr>
    </w:p>
    <w:p w:rsidR="0093686B" w:rsidRPr="00163920" w:rsidRDefault="000B0457">
      <w:pPr>
        <w:rPr>
          <w:sz w:val="28"/>
          <w:szCs w:val="28"/>
        </w:rPr>
      </w:pPr>
    </w:p>
    <w:sectPr w:rsidR="0093686B" w:rsidRPr="00163920" w:rsidSect="0069095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C406C"/>
    <w:rsid w:val="000528AF"/>
    <w:rsid w:val="0005550B"/>
    <w:rsid w:val="000B0457"/>
    <w:rsid w:val="000E5DA9"/>
    <w:rsid w:val="0012204A"/>
    <w:rsid w:val="00163920"/>
    <w:rsid w:val="001A6A80"/>
    <w:rsid w:val="00304B36"/>
    <w:rsid w:val="00307BE9"/>
    <w:rsid w:val="005470F5"/>
    <w:rsid w:val="00690954"/>
    <w:rsid w:val="007038B7"/>
    <w:rsid w:val="007C406C"/>
    <w:rsid w:val="00826A69"/>
    <w:rsid w:val="00850A98"/>
    <w:rsid w:val="00877538"/>
    <w:rsid w:val="008D7AD8"/>
    <w:rsid w:val="009E631A"/>
    <w:rsid w:val="00B74637"/>
    <w:rsid w:val="00CB4F0C"/>
    <w:rsid w:val="00CC14CF"/>
    <w:rsid w:val="00CC2B2B"/>
    <w:rsid w:val="00D01286"/>
    <w:rsid w:val="00DB1C89"/>
    <w:rsid w:val="00EF5391"/>
    <w:rsid w:val="00F7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982</Words>
  <Characters>5598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Олег</cp:lastModifiedBy>
  <cp:revision>6</cp:revision>
  <dcterms:created xsi:type="dcterms:W3CDTF">2020-11-15T11:48:00Z</dcterms:created>
  <dcterms:modified xsi:type="dcterms:W3CDTF">2020-11-15T14:32:00Z</dcterms:modified>
</cp:coreProperties>
</file>